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59E4EFA9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2395674E" w:rsidR="004E26AF" w:rsidRPr="00B44674" w:rsidRDefault="008B6148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043BA7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043BA7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043BA7">
              <w:rPr>
                <w:b/>
                <w:snapToGrid w:val="0"/>
                <w:color w:val="000000"/>
              </w:rPr>
              <w:instrText xml:space="preserve"> FORMTEXT </w:instrText>
            </w:r>
            <w:r w:rsidRPr="00043BA7">
              <w:rPr>
                <w:b/>
                <w:snapToGrid w:val="0"/>
                <w:color w:val="000000"/>
              </w:rPr>
            </w:r>
            <w:r w:rsidRPr="00043BA7">
              <w:rPr>
                <w:b/>
                <w:snapToGrid w:val="0"/>
                <w:color w:val="000000"/>
              </w:rPr>
              <w:fldChar w:fldCharType="separate"/>
            </w:r>
            <w:r w:rsidR="00075D50" w:rsidRPr="00043BA7">
              <w:rPr>
                <w:b/>
                <w:noProof/>
                <w:snapToGrid w:val="0"/>
                <w:color w:val="000000"/>
              </w:rPr>
              <w:t>Freistaat Bayern</w:t>
            </w:r>
            <w:r w:rsidRPr="00043BA7">
              <w:rPr>
                <w:b/>
                <w:snapToGrid w:val="0"/>
                <w:color w:val="000000"/>
              </w:rPr>
              <w:fldChar w:fldCharType="end"/>
            </w:r>
            <w:r w:rsidR="00411D89" w:rsidRPr="00043BA7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043BA7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043BA7">
              <w:rPr>
                <w:b/>
                <w:snapToGrid w:val="0"/>
                <w:color w:val="000000"/>
              </w:rPr>
              <w:instrText xml:space="preserve"> FORMTEXT </w:instrText>
            </w:r>
            <w:r w:rsidRPr="00043BA7">
              <w:rPr>
                <w:b/>
                <w:snapToGrid w:val="0"/>
                <w:color w:val="000000"/>
              </w:rPr>
            </w:r>
            <w:r w:rsidRPr="00043BA7">
              <w:rPr>
                <w:b/>
                <w:snapToGrid w:val="0"/>
                <w:color w:val="000000"/>
              </w:rPr>
              <w:fldChar w:fldCharType="separate"/>
            </w:r>
            <w:r w:rsidR="00075D50" w:rsidRPr="00043BA7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043BA7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043BA7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043BA7">
              <w:rPr>
                <w:b/>
                <w:snapToGrid w:val="0"/>
              </w:rPr>
              <w:instrText xml:space="preserve"> FORMTEXT </w:instrText>
            </w:r>
            <w:r w:rsidR="000E682A" w:rsidRPr="00043BA7">
              <w:rPr>
                <w:b/>
                <w:snapToGrid w:val="0"/>
              </w:rPr>
            </w:r>
            <w:r w:rsidR="000E682A" w:rsidRPr="00043BA7">
              <w:rPr>
                <w:b/>
                <w:snapToGrid w:val="0"/>
              </w:rPr>
              <w:fldChar w:fldCharType="separate"/>
            </w:r>
            <w:r w:rsidR="00075D50" w:rsidRPr="00043BA7">
              <w:rPr>
                <w:b/>
                <w:noProof/>
                <w:snapToGrid w:val="0"/>
              </w:rPr>
              <w:t> </w:t>
            </w:r>
            <w:r w:rsidR="00075D50" w:rsidRPr="00043BA7">
              <w:rPr>
                <w:b/>
                <w:noProof/>
                <w:snapToGrid w:val="0"/>
              </w:rPr>
              <w:t> </w:t>
            </w:r>
            <w:r w:rsidR="00075D50" w:rsidRPr="00043BA7">
              <w:rPr>
                <w:b/>
                <w:noProof/>
                <w:snapToGrid w:val="0"/>
              </w:rPr>
              <w:t> </w:t>
            </w:r>
            <w:r w:rsidR="00075D50" w:rsidRPr="00043BA7">
              <w:rPr>
                <w:b/>
                <w:noProof/>
                <w:snapToGrid w:val="0"/>
              </w:rPr>
              <w:t> </w:t>
            </w:r>
            <w:r w:rsidR="00075D50" w:rsidRPr="00043BA7">
              <w:rPr>
                <w:b/>
                <w:noProof/>
                <w:snapToGrid w:val="0"/>
              </w:rPr>
              <w:t> </w:t>
            </w:r>
            <w:r w:rsidR="000E682A" w:rsidRPr="00043BA7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043BA7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043BA7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BA7">
              <w:rPr>
                <w:b/>
                <w:snapToGrid w:val="0"/>
                <w:color w:val="000000"/>
              </w:rPr>
              <w:instrText xml:space="preserve"> FORMTEXT </w:instrText>
            </w:r>
            <w:r w:rsidRPr="00043BA7">
              <w:rPr>
                <w:b/>
                <w:snapToGrid w:val="0"/>
                <w:color w:val="000000"/>
              </w:rPr>
            </w:r>
            <w:r w:rsidRPr="00043BA7">
              <w:rPr>
                <w:b/>
                <w:snapToGrid w:val="0"/>
                <w:color w:val="000000"/>
              </w:rPr>
              <w:fldChar w:fldCharType="separate"/>
            </w:r>
            <w:r w:rsidR="00075D50" w:rsidRPr="00043BA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b/>
                <w:noProof/>
                <w:snapToGrid w:val="0"/>
                <w:color w:val="000000"/>
              </w:rPr>
              <w:t> </w:t>
            </w:r>
            <w:r w:rsidRPr="00043BA7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55DB3B8D" w:rsidR="00937607" w:rsidRPr="00043BA7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608"/>
      </w:tblGrid>
      <w:tr w:rsidR="00B37726" w:rsidRPr="00AB6AEF" w14:paraId="1DC75A3E" w14:textId="77777777" w:rsidTr="00043BA7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175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B37726" w:rsidRPr="00FF014A" w14:paraId="58376534" w14:textId="77777777" w:rsidTr="00043BA7">
        <w:tc>
          <w:tcPr>
            <w:tcW w:w="606" w:type="dxa"/>
            <w:vMerge/>
          </w:tcPr>
          <w:p w14:paraId="03DDCB3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EC932B9" w14:textId="77777777" w:rsidR="00B37726" w:rsidRPr="00FF014A" w:rsidRDefault="00FF504F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9988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37ABE32F" w14:textId="25846B2A" w:rsidR="00B37726" w:rsidRPr="00FF014A" w:rsidRDefault="003F6FC8">
            <w:pPr>
              <w:spacing w:line="276" w:lineRule="auto"/>
              <w:contextualSpacing w:val="0"/>
            </w:pPr>
            <w:r w:rsidRPr="00FF014A">
              <w:rPr>
                <w:b/>
              </w:rPr>
              <w:t>Geotechnik</w:t>
            </w:r>
            <w:r>
              <w:rPr>
                <w:b/>
              </w:rPr>
              <w:t xml:space="preserve"> bei Ingenieurbauwerken </w:t>
            </w: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3.1 ff HOAI"/>
                  </w:textInput>
                </w:ffData>
              </w:fldChar>
            </w:r>
            <w:r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>
              <w:rPr>
                <w:i/>
                <w:noProof/>
                <w:snapToGrid w:val="0"/>
                <w:color w:val="000000"/>
              </w:rPr>
              <w:t>gemäß Anlage 1 Ziff. 1.3.1 ff HOAI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63EBB" w:rsidRPr="00FF014A" w14:paraId="3C556AF8" w14:textId="77777777" w:rsidTr="00043BA7">
        <w:tc>
          <w:tcPr>
            <w:tcW w:w="606" w:type="dxa"/>
            <w:vMerge/>
          </w:tcPr>
          <w:p w14:paraId="66355EF1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8883F42" w14:textId="77777777" w:rsidR="00F63EBB" w:rsidRDefault="00FF504F" w:rsidP="00B37726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53878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DEF9C8C" w14:textId="3C84B4CE" w:rsidR="00F63EBB" w:rsidRPr="00FF014A" w:rsidRDefault="00F63EBB">
            <w:pPr>
              <w:spacing w:line="276" w:lineRule="auto"/>
              <w:contextualSpacing w:val="0"/>
            </w:pPr>
            <w:r w:rsidRPr="00FF014A">
              <w:rPr>
                <w:b/>
              </w:rPr>
              <w:t>Geotechnik</w:t>
            </w:r>
            <w:r w:rsidR="00D47A46">
              <w:rPr>
                <w:b/>
              </w:rPr>
              <w:t xml:space="preserve"> bei </w:t>
            </w:r>
            <w:r w:rsidR="00060784">
              <w:rPr>
                <w:b/>
              </w:rPr>
              <w:t>Verkehrsanlagen</w:t>
            </w:r>
            <w:r w:rsidR="00300CA1" w:rsidRPr="008F7643">
              <w:t xml:space="preserve"> </w:t>
            </w:r>
          </w:p>
        </w:tc>
      </w:tr>
      <w:tr w:rsidR="00C30EF2" w:rsidRPr="00FF014A" w14:paraId="7E966CF9" w14:textId="77777777" w:rsidTr="00043BA7">
        <w:tc>
          <w:tcPr>
            <w:tcW w:w="606" w:type="dxa"/>
            <w:vMerge/>
          </w:tcPr>
          <w:p w14:paraId="33F58A34" w14:textId="77777777" w:rsidR="00C30EF2" w:rsidRPr="00FF014A" w:rsidRDefault="00C30EF2" w:rsidP="00C30EF2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DC3CC1F" w14:textId="77777777" w:rsidR="00C30EF2" w:rsidRDefault="00FF504F" w:rsidP="00C30EF2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79159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B7ABC4C" w14:textId="77777777" w:rsidR="00C30EF2" w:rsidRPr="00FF014A" w:rsidRDefault="00C30EF2" w:rsidP="00C30EF2">
            <w:pPr>
              <w:spacing w:line="276" w:lineRule="auto"/>
              <w:contextualSpacing w:val="0"/>
              <w:rPr>
                <w:b/>
              </w:rPr>
            </w:pPr>
            <w:r w:rsidRPr="00FF014A">
              <w:rPr>
                <w:b/>
              </w:rPr>
              <w:t>Geotechnik</w:t>
            </w:r>
            <w:r>
              <w:rPr>
                <w:b/>
              </w:rPr>
              <w:t xml:space="preserve"> – Laborleistungen und Feldversuche</w:t>
            </w:r>
          </w:p>
        </w:tc>
      </w:tr>
      <w:tr w:rsidR="00060784" w:rsidRPr="00FF014A" w14:paraId="4FA10E75" w14:textId="77777777" w:rsidTr="00043BA7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FF504F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3028FC" w14:textId="77777777" w:rsidR="00060784" w:rsidRPr="00043BA7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043BA7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043BA7">
              <w:rPr>
                <w:b/>
              </w:rPr>
              <w:instrText xml:space="preserve"> FORMTEXT </w:instrText>
            </w:r>
            <w:r w:rsidRPr="00043BA7">
              <w:rPr>
                <w:b/>
              </w:rPr>
            </w:r>
            <w:r w:rsidRPr="00043BA7">
              <w:rPr>
                <w:b/>
              </w:rPr>
              <w:fldChar w:fldCharType="separate"/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043BA7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043BA7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FF504F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043BA7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FF504F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043BA7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FF504F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043BA7" w:rsidRDefault="004403EF" w:rsidP="00C81E14">
            <w:pPr>
              <w:spacing w:line="276" w:lineRule="auto"/>
              <w:contextualSpacing w:val="0"/>
            </w:pPr>
            <w:r w:rsidRPr="00043BA7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3BA7">
              <w:rPr>
                <w:snapToGrid w:val="0"/>
                <w:color w:val="000000"/>
              </w:rPr>
              <w:instrText xml:space="preserve"> FORMTEXT </w:instrText>
            </w:r>
            <w:r w:rsidRPr="00043BA7">
              <w:rPr>
                <w:snapToGrid w:val="0"/>
                <w:color w:val="000000"/>
              </w:rPr>
            </w:r>
            <w:r w:rsidRPr="00043BA7">
              <w:rPr>
                <w:snapToGrid w:val="0"/>
                <w:color w:val="000000"/>
              </w:rPr>
              <w:fldChar w:fldCharType="separate"/>
            </w:r>
            <w:r w:rsidR="00075D50" w:rsidRPr="00043BA7">
              <w:rPr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noProof/>
                <w:snapToGrid w:val="0"/>
                <w:color w:val="000000"/>
              </w:rPr>
              <w:t> </w:t>
            </w:r>
            <w:r w:rsidRPr="00043BA7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3DB737C6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617724FF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C4AD204" w:rsidR="004B3D93" w:rsidRDefault="004B3D93" w:rsidP="008B6148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C30EF2" w:rsidRPr="009B11E8" w14:paraId="49528A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29AED6" w14:textId="18F442AE" w:rsidR="00C30EF2" w:rsidRDefault="00FF504F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2914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C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A2501D0" w14:textId="77777777" w:rsidR="00C30EF2" w:rsidRPr="00043BA7" w:rsidRDefault="00FF504F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C30EF2" w:rsidRPr="00333E35">
                <w:t>VII.2</w:t>
              </w:r>
              <w:r w:rsidR="00B76452" w:rsidRPr="00333E35">
                <w:t>4</w:t>
              </w:r>
              <w:r w:rsidR="00C30EF2" w:rsidRPr="00333E35">
                <w:t>.3.StB</w:t>
              </w:r>
            </w:hyperlink>
          </w:p>
        </w:tc>
        <w:tc>
          <w:tcPr>
            <w:tcW w:w="7161" w:type="dxa"/>
          </w:tcPr>
          <w:p w14:paraId="08C359A3" w14:textId="2DD5C9EE" w:rsidR="00C30EF2" w:rsidRDefault="00C30EF2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>
              <w:t xml:space="preserve"> Geotechnik</w:t>
            </w:r>
            <w:r w:rsidRPr="00CD4031">
              <w:t xml:space="preserve">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FF504F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043BA7" w:rsidRDefault="00FF504F" w:rsidP="00B76452">
            <w:pPr>
              <w:spacing w:line="276" w:lineRule="auto"/>
              <w:rPr>
                <w:highlight w:val="yellow"/>
              </w:rPr>
            </w:pPr>
            <w:hyperlink r:id="rId9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68CFAFF9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FF504F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538B7996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FF504F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043BA7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043BA7">
              <w:rPr>
                <w:rFonts w:cs="Arial"/>
                <w:b/>
                <w:color w:val="000000" w:themeColor="text1"/>
              </w:rPr>
              <w:t>AIA</w:t>
            </w:r>
            <w:r w:rsidRPr="00043BA7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:rsidRPr="009B11E8" w14:paraId="5EA13F8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346C34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627E860" w14:textId="32FC724C" w:rsidR="00041449" w:rsidRDefault="00FF504F" w:rsidP="00041449">
            <w:pPr>
              <w:spacing w:line="276" w:lineRule="auto"/>
            </w:pPr>
            <w:hyperlink r:id="rId10" w:tgtFrame="_blank" w:history="1">
              <w:r w:rsidR="00041449" w:rsidRPr="008D3F5F">
                <w:t>VII.</w:t>
              </w:r>
              <w:r w:rsidR="00041449">
                <w:t>24.4-GT</w:t>
              </w:r>
            </w:hyperlink>
          </w:p>
        </w:tc>
        <w:tc>
          <w:tcPr>
            <w:tcW w:w="7161" w:type="dxa"/>
          </w:tcPr>
          <w:p w14:paraId="440A6A6A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Geotechnik</w:t>
            </w:r>
            <w:r>
              <w:rPr>
                <w:b/>
              </w:rPr>
              <w:t xml:space="preserve"> </w:t>
            </w:r>
            <w:r w:rsidRPr="00A07886">
              <w:t>bei Ingenieurbauwerken</w:t>
            </w:r>
            <w:r w:rsidRPr="00A07886">
              <w:rPr>
                <w:b/>
              </w:rPr>
              <w:t xml:space="preserve"> </w:t>
            </w:r>
            <w:r w:rsidRPr="00A07886">
              <w:t>und bei Verkehrsanlagen</w:t>
            </w:r>
          </w:p>
        </w:tc>
      </w:tr>
      <w:tr w:rsidR="00041449" w:rsidRPr="009B11E8" w14:paraId="7BBE5A2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B0FABEF" w14:textId="77777777" w:rsidR="00041449" w:rsidRDefault="00FF504F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741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43D40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C28FEA8" w14:textId="7837744F" w:rsidR="00041449" w:rsidRPr="00AF5683" w:rsidRDefault="00FF504F">
            <w:pPr>
              <w:spacing w:line="276" w:lineRule="auto"/>
              <w:ind w:left="2650" w:hanging="2650"/>
              <w:rPr>
                <w:b/>
              </w:rPr>
            </w:pPr>
            <w:hyperlink r:id="rId11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3B5746">
              <w:t xml:space="preserve">        </w:t>
            </w:r>
            <w:r w:rsidR="00041449">
              <w:t>anrechenbare Kosten</w:t>
            </w:r>
          </w:p>
        </w:tc>
      </w:tr>
      <w:tr w:rsidR="00041449" w:rsidRPr="009B11E8" w14:paraId="2E7A1C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94A1CB" w14:textId="77777777" w:rsidR="00041449" w:rsidRDefault="00FF504F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4527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10FC1AF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48647B8" w14:textId="23D9568A" w:rsidR="00041449" w:rsidRDefault="00FF504F" w:rsidP="00041449">
            <w:pPr>
              <w:spacing w:line="276" w:lineRule="auto"/>
              <w:ind w:left="2650" w:hanging="2650"/>
            </w:pPr>
            <w:hyperlink r:id="rId12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041449" w:rsidRPr="00E91D76">
              <w:t xml:space="preserve"> </w:t>
            </w:r>
            <w:r w:rsidR="003B5746">
              <w:t xml:space="preserve">        </w:t>
            </w:r>
            <w:r w:rsidR="00041449">
              <w:t>Honorarzone</w:t>
            </w:r>
          </w:p>
        </w:tc>
      </w:tr>
      <w:tr w:rsidR="00041449" w:rsidRPr="009B11E8" w14:paraId="6CAD95C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D9535D7" w14:textId="77777777" w:rsidR="00041449" w:rsidRDefault="00FF504F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02787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03F408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59ABF67" w14:textId="0EFE1BBE" w:rsidR="00041449" w:rsidRPr="00AF5683" w:rsidRDefault="00FF504F">
            <w:pPr>
              <w:spacing w:line="276" w:lineRule="auto"/>
              <w:ind w:left="2650" w:hanging="2650"/>
              <w:rPr>
                <w:b/>
              </w:rPr>
            </w:pPr>
            <w:hyperlink r:id="rId13" w:tgtFrame="_blank" w:history="1">
              <w:r w:rsidR="00041449" w:rsidRPr="007B71BB">
                <w:t>Teil</w:t>
              </w:r>
            </w:hyperlink>
            <w:r w:rsidR="00041449">
              <w:t xml:space="preserve"> StB-C1    </w:t>
            </w:r>
            <w:r w:rsidR="00041449" w:rsidRPr="008A5C65">
              <w:t xml:space="preserve">Grundleistungen </w:t>
            </w:r>
          </w:p>
        </w:tc>
      </w:tr>
      <w:tr w:rsidR="00041449" w:rsidRPr="009B11E8" w14:paraId="3171334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A57E6D0" w14:textId="77777777" w:rsidR="00041449" w:rsidRDefault="00FF504F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9710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3E9EC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25E946E" w14:textId="79DE6C77" w:rsidR="00041449" w:rsidRPr="00AF5683" w:rsidRDefault="00FF504F">
            <w:pPr>
              <w:spacing w:line="276" w:lineRule="auto"/>
              <w:ind w:left="2650" w:hanging="2650"/>
              <w:rPr>
                <w:b/>
              </w:rPr>
            </w:pPr>
            <w:hyperlink r:id="rId14" w:tgtFrame="_blank" w:history="1">
              <w:r w:rsidR="00041449" w:rsidRPr="007B71BB">
                <w:t>Teil</w:t>
              </w:r>
            </w:hyperlink>
            <w:r w:rsidR="00041449">
              <w:t xml:space="preserve"> StB-D1  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281633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EC8F33F" w14:textId="77777777" w:rsidR="00041449" w:rsidRDefault="00FF504F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86131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E28AA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922D36F" w14:textId="77777777" w:rsidR="00041449" w:rsidRPr="00AF5683" w:rsidRDefault="00FF504F" w:rsidP="00041449">
            <w:pPr>
              <w:spacing w:line="276" w:lineRule="auto"/>
              <w:ind w:left="2650" w:hanging="2650"/>
              <w:rPr>
                <w:b/>
              </w:rPr>
            </w:pPr>
            <w:hyperlink r:id="rId15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 xml:space="preserve">Honorarberechnung </w:t>
            </w:r>
          </w:p>
        </w:tc>
      </w:tr>
      <w:tr w:rsidR="00041449" w:rsidRPr="009B11E8" w14:paraId="65AC964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6CB175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684B94AF" w14:textId="6CDDE280" w:rsidR="00041449" w:rsidRDefault="00FF504F" w:rsidP="00041449">
            <w:pPr>
              <w:spacing w:line="276" w:lineRule="auto"/>
            </w:pPr>
            <w:hyperlink r:id="rId16" w:tgtFrame="_blank" w:history="1">
              <w:r w:rsidR="00041449" w:rsidRPr="008D3F5F">
                <w:t>VII.</w:t>
              </w:r>
              <w:r w:rsidR="00041449">
                <w:t>24.4-GLF</w:t>
              </w:r>
            </w:hyperlink>
          </w:p>
        </w:tc>
        <w:tc>
          <w:tcPr>
            <w:tcW w:w="7161" w:type="dxa"/>
          </w:tcPr>
          <w:p w14:paraId="3693F862" w14:textId="77777777" w:rsidR="00041449" w:rsidRDefault="00041449" w:rsidP="00041449">
            <w:pPr>
              <w:spacing w:line="276" w:lineRule="auto"/>
              <w:ind w:left="2650" w:hanging="2650"/>
            </w:pPr>
            <w:r w:rsidRPr="00FF014A">
              <w:rPr>
                <w:b/>
              </w:rPr>
              <w:t>Geotechnik</w:t>
            </w:r>
            <w:r>
              <w:t xml:space="preserve"> – Laborleistungen und Feldversuche</w:t>
            </w:r>
          </w:p>
        </w:tc>
      </w:tr>
      <w:tr w:rsidR="00041449" w:rsidRPr="009B11E8" w14:paraId="3A3B38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0DF0FE" w14:textId="77777777" w:rsidR="00041449" w:rsidRDefault="00FF504F" w:rsidP="00041449">
            <w:pPr>
              <w:spacing w:line="276" w:lineRule="auto"/>
            </w:pPr>
            <w:sdt>
              <w:sdtPr>
                <w:id w:val="-189734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E319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64FC99" w14:textId="77777777" w:rsidR="00041449" w:rsidRDefault="00FF504F" w:rsidP="00041449">
            <w:pPr>
              <w:spacing w:line="276" w:lineRule="auto"/>
              <w:ind w:left="2650" w:hanging="2650"/>
            </w:pPr>
            <w:hyperlink r:id="rId17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>
              <w:t>b</w:t>
            </w:r>
            <w:r w:rsidR="00041449" w:rsidRPr="008A5C65">
              <w:t>esondere Leistungen</w:t>
            </w:r>
          </w:p>
        </w:tc>
      </w:tr>
      <w:tr w:rsidR="00041449" w:rsidRPr="009B11E8" w14:paraId="290AE49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D057590" w14:textId="77777777" w:rsidR="00041449" w:rsidRDefault="00FF504F" w:rsidP="00041449">
            <w:pPr>
              <w:spacing w:line="276" w:lineRule="auto"/>
            </w:pPr>
            <w:sdt>
              <w:sdtPr>
                <w:id w:val="-20255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57BC54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84BA523" w14:textId="77777777" w:rsidR="00041449" w:rsidRDefault="00FF504F" w:rsidP="00041449">
            <w:pPr>
              <w:spacing w:line="276" w:lineRule="auto"/>
              <w:ind w:left="2650" w:hanging="2650"/>
            </w:pPr>
            <w:hyperlink r:id="rId18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 xml:space="preserve">Honorarberechnung 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FF504F" w:rsidP="001B4C96">
            <w:pPr>
              <w:spacing w:line="276" w:lineRule="auto"/>
            </w:pPr>
            <w:hyperlink r:id="rId19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FF504F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FF504F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20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FF504F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FF504F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21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FF50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043BA7" w:rsidRDefault="001B4C96" w:rsidP="001B4C96">
            <w:pPr>
              <w:spacing w:line="276" w:lineRule="auto"/>
              <w:rPr>
                <w:snapToGrid w:val="0"/>
              </w:rPr>
            </w:pPr>
            <w:r w:rsidRPr="00043BA7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043BA7">
              <w:instrText xml:space="preserve"> FORMTEXT </w:instrText>
            </w:r>
            <w:r w:rsidRPr="00043BA7">
              <w:fldChar w:fldCharType="separate"/>
            </w:r>
            <w:r w:rsidRPr="00043BA7">
              <w:rPr>
                <w:noProof/>
              </w:rPr>
              <w:t> </w:t>
            </w:r>
            <w:r w:rsidRPr="00043BA7">
              <w:rPr>
                <w:noProof/>
              </w:rPr>
              <w:t> </w:t>
            </w:r>
            <w:r w:rsidRPr="00043BA7">
              <w:rPr>
                <w:noProof/>
              </w:rPr>
              <w:t> </w:t>
            </w:r>
            <w:r w:rsidRPr="00043BA7">
              <w:rPr>
                <w:noProof/>
              </w:rPr>
              <w:t> </w:t>
            </w:r>
            <w:r w:rsidRPr="00043BA7">
              <w:rPr>
                <w:noProof/>
              </w:rPr>
              <w:t> </w:t>
            </w:r>
            <w:r w:rsidRPr="00043BA7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043BA7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043BA7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043BA7">
              <w:rPr>
                <w:b/>
              </w:rPr>
              <w:instrText xml:space="preserve"> FORMTEXT </w:instrText>
            </w:r>
            <w:r w:rsidRPr="00043BA7">
              <w:rPr>
                <w:b/>
              </w:rPr>
            </w:r>
            <w:r w:rsidRPr="00043BA7">
              <w:rPr>
                <w:b/>
              </w:rPr>
              <w:fldChar w:fldCharType="separate"/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  <w:noProof/>
              </w:rPr>
              <w:t> </w:t>
            </w:r>
            <w:r w:rsidRPr="00043BA7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FF50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634B72D9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521111">
              <w:rPr>
                <w:b/>
                <w:snapToGrid w:val="0"/>
                <w:color w:val="000000"/>
              </w:rPr>
              <w:t>)</w:t>
            </w:r>
            <w:r w:rsidRPr="00521111">
              <w:rPr>
                <w:snapToGrid w:val="0"/>
                <w:color w:val="000000"/>
              </w:rPr>
              <w:t xml:space="preserve">, </w:t>
            </w:r>
            <w:r w:rsidR="00B87654" w:rsidRPr="00521111">
              <w:rPr>
                <w:snapToGrid w:val="0"/>
                <w:color w:val="000000"/>
              </w:rPr>
              <w:t>(</w:t>
            </w:r>
            <w:r w:rsidR="002D0295" w:rsidRPr="00521111">
              <w:rPr>
                <w:snapToGrid w:val="0"/>
                <w:color w:val="000000"/>
              </w:rPr>
              <w:t>1</w:t>
            </w:r>
            <w:r w:rsidR="00B87654" w:rsidRPr="00521111">
              <w:rPr>
                <w:snapToGrid w:val="0"/>
                <w:color w:val="000000"/>
              </w:rPr>
              <w:t>0</w:t>
            </w:r>
            <w:r w:rsidRPr="00521111">
              <w:rPr>
                <w:snapToGrid w:val="0"/>
                <w:color w:val="000000"/>
              </w:rPr>
              <w:t>/202</w:t>
            </w:r>
            <w:r w:rsidR="002D0295" w:rsidRPr="00521111">
              <w:rPr>
                <w:snapToGrid w:val="0"/>
                <w:color w:val="000000"/>
              </w:rPr>
              <w:t>4</w:t>
            </w:r>
            <w:r w:rsidRPr="00521111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F717B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867795F" w14:textId="77777777" w:rsidR="001B4C96" w:rsidRDefault="00FF50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5260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A8014F" w14:textId="77777777" w:rsidR="001B4C96" w:rsidRDefault="00FF504F" w:rsidP="001B4C96">
            <w:pPr>
              <w:spacing w:line="276" w:lineRule="auto"/>
            </w:pPr>
            <w:hyperlink r:id="rId22" w:tgtFrame="_blank" w:history="1">
              <w:r w:rsidR="001B4C96" w:rsidRPr="008D3F5F">
                <w:t>VII.</w:t>
              </w:r>
              <w:r w:rsidR="001B4C96">
                <w:t>24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4C471EB2" w14:textId="19958979" w:rsidR="001B4C96" w:rsidRPr="00844010" w:rsidRDefault="001B4C96">
            <w:pPr>
              <w:spacing w:line="276" w:lineRule="auto"/>
              <w:rPr>
                <w:snapToGrid w:val="0"/>
                <w:color w:val="000000"/>
              </w:rPr>
            </w:pPr>
            <w:r w:rsidRPr="0044738A">
              <w:rPr>
                <w:snapToGrid w:val="0"/>
                <w:color w:val="000000"/>
              </w:rPr>
              <w:t>Technische Vertragsbedingungen für Planungs- und Entwurfsleistungen für Geotechnik</w:t>
            </w:r>
            <w:r>
              <w:rPr>
                <w:snapToGrid w:val="0"/>
                <w:color w:val="000000"/>
              </w:rPr>
              <w:t xml:space="preserve"> </w:t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TVB-Geotechnik</w:t>
            </w:r>
            <w:r w:rsidRPr="00F52BA5">
              <w:rPr>
                <w:b/>
                <w:snapToGrid w:val="0"/>
                <w:color w:val="000000"/>
              </w:rPr>
              <w:t>)</w:t>
            </w:r>
            <w:r w:rsidRPr="00F52BA5">
              <w:rPr>
                <w:snapToGrid w:val="0"/>
                <w:color w:val="000000"/>
              </w:rPr>
              <w:t>, (</w:t>
            </w:r>
            <w:r w:rsidR="00F52BA5" w:rsidRPr="00F52BA5">
              <w:rPr>
                <w:snapToGrid w:val="0"/>
                <w:color w:val="000000"/>
              </w:rPr>
              <w:t>0</w:t>
            </w:r>
            <w:r w:rsidR="00F52BA5" w:rsidRPr="00043BA7">
              <w:rPr>
                <w:snapToGrid w:val="0"/>
                <w:color w:val="000000"/>
              </w:rPr>
              <w:t>1</w:t>
            </w:r>
            <w:r w:rsidRPr="00F52BA5">
              <w:rPr>
                <w:snapToGrid w:val="0"/>
                <w:color w:val="000000"/>
              </w:rPr>
              <w:t>/202</w:t>
            </w:r>
            <w:r w:rsidR="00F52BA5" w:rsidRPr="00043BA7">
              <w:rPr>
                <w:snapToGrid w:val="0"/>
                <w:color w:val="000000"/>
              </w:rPr>
              <w:t>4</w:t>
            </w:r>
            <w:r w:rsidRPr="00F52BA5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FF50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FF504F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 xml:space="preserve">Daten für Planunterlagen im OKSTRA – Format in das System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iTWO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FF504F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FF50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36579DE0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FF504F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29CFE4ED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043BA7">
              <w:rPr>
                <w:snapToGrid w:val="0"/>
                <w:color w:val="000000"/>
              </w:rPr>
              <w:t xml:space="preserve"> </w:t>
            </w:r>
            <w:r w:rsidRPr="00043BA7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043BA7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FF504F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FF50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63AA42C9" w:rsidR="001B4C96" w:rsidRPr="00043BA7" w:rsidRDefault="001B4C96" w:rsidP="000F53DC">
            <w:pPr>
              <w:spacing w:line="276" w:lineRule="auto"/>
              <w:rPr>
                <w:snapToGrid w:val="0"/>
              </w:rPr>
            </w:pPr>
            <w:r w:rsidRPr="00043BA7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19DF4A49" w:rsidR="001B4C96" w:rsidRPr="009B76D6" w:rsidRDefault="001B4C96" w:rsidP="00511CAD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043BA7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511CAD">
              <w:rPr>
                <w:snapToGrid w:val="0"/>
                <w:color w:val="000000"/>
              </w:rPr>
              <w:t>12</w:t>
            </w:r>
            <w:bookmarkStart w:id="3" w:name="_GoBack"/>
            <w:bookmarkEnd w:id="3"/>
            <w:r>
              <w:rPr>
                <w:snapToGrid w:val="0"/>
                <w:color w:val="000000"/>
              </w:rPr>
              <w:t>/202</w:t>
            </w:r>
            <w:r w:rsidR="000F53DC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3F602AD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  <w:p w14:paraId="12D3798E" w14:textId="6C0CBA9E" w:rsidR="000F53DC" w:rsidRDefault="000F53DC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lastRenderedPageBreak/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B87654" w:rsidRPr="009B11E8" w14:paraId="0EF507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B3244CB" w14:textId="611059F9" w:rsidR="00B87654" w:rsidRDefault="00FF50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8750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65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2860354" w14:textId="3997FEF7" w:rsidR="00B87654" w:rsidRPr="00521111" w:rsidRDefault="00B87654" w:rsidP="001B4C96">
            <w:pPr>
              <w:spacing w:line="276" w:lineRule="auto"/>
              <w:rPr>
                <w:snapToGrid w:val="0"/>
              </w:rPr>
            </w:pPr>
            <w:r w:rsidRPr="00521111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5A3A705A" w14:textId="1EC20EA3" w:rsidR="00B87654" w:rsidRPr="00521111" w:rsidRDefault="00A52471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Personaleinsatz (10</w:t>
            </w:r>
            <w:r w:rsidR="00B87654" w:rsidRPr="00521111">
              <w:rPr>
                <w:snapToGrid w:val="0"/>
              </w:rPr>
              <w:t>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FF50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57D3B80C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63185E64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FF50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6C60B033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358A6CB8" w:rsidR="001B4C96" w:rsidRPr="00043BA7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043BA7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043BA7">
              <w:rPr>
                <w:i/>
                <w:snapToGrid w:val="0"/>
                <w:color w:val="000000"/>
              </w:rPr>
              <w:instrText xml:space="preserve"> FORMTEXT </w:instrText>
            </w:r>
            <w:r w:rsidRPr="00043BA7">
              <w:rPr>
                <w:i/>
                <w:snapToGrid w:val="0"/>
                <w:color w:val="000000"/>
              </w:rPr>
            </w:r>
            <w:r w:rsidRPr="00043BA7">
              <w:rPr>
                <w:i/>
                <w:snapToGrid w:val="0"/>
                <w:color w:val="000000"/>
              </w:rPr>
              <w:fldChar w:fldCharType="separate"/>
            </w:r>
            <w:r w:rsidRPr="00043BA7">
              <w:rPr>
                <w:i/>
                <w:noProof/>
                <w:snapToGrid w:val="0"/>
                <w:color w:val="000000"/>
              </w:rPr>
              <w:t> </w:t>
            </w:r>
            <w:r w:rsidRPr="00043BA7">
              <w:rPr>
                <w:i/>
                <w:noProof/>
                <w:snapToGrid w:val="0"/>
                <w:color w:val="000000"/>
              </w:rPr>
              <w:t> </w:t>
            </w:r>
            <w:r w:rsidRPr="00043BA7">
              <w:rPr>
                <w:i/>
                <w:noProof/>
                <w:snapToGrid w:val="0"/>
                <w:color w:val="000000"/>
              </w:rPr>
              <w:t> </w:t>
            </w:r>
            <w:r w:rsidRPr="00043BA7">
              <w:rPr>
                <w:i/>
                <w:noProof/>
                <w:snapToGrid w:val="0"/>
                <w:color w:val="000000"/>
              </w:rPr>
              <w:t> </w:t>
            </w:r>
            <w:r w:rsidRPr="00043BA7">
              <w:rPr>
                <w:i/>
                <w:noProof/>
                <w:snapToGrid w:val="0"/>
                <w:color w:val="000000"/>
              </w:rPr>
              <w:t> </w:t>
            </w:r>
            <w:r w:rsidRPr="00043BA7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FF504F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043BA7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43BA7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043BA7">
              <w:rPr>
                <w:snapToGrid w:val="0"/>
                <w:color w:val="000000"/>
              </w:rPr>
              <w:instrText xml:space="preserve"> FORMTEXT </w:instrText>
            </w:r>
            <w:r w:rsidRPr="00043BA7">
              <w:rPr>
                <w:snapToGrid w:val="0"/>
                <w:color w:val="000000"/>
              </w:rPr>
            </w:r>
            <w:r w:rsidRPr="00043BA7">
              <w:rPr>
                <w:snapToGrid w:val="0"/>
                <w:color w:val="000000"/>
              </w:rPr>
              <w:fldChar w:fldCharType="separate"/>
            </w:r>
            <w:r w:rsidRPr="00043BA7">
              <w:rPr>
                <w:noProof/>
                <w:snapToGrid w:val="0"/>
                <w:color w:val="000000"/>
              </w:rPr>
              <w:t> </w:t>
            </w:r>
            <w:r w:rsidRPr="00043BA7">
              <w:rPr>
                <w:noProof/>
                <w:snapToGrid w:val="0"/>
                <w:color w:val="000000"/>
              </w:rPr>
              <w:t> </w:t>
            </w:r>
            <w:r w:rsidRPr="00043BA7">
              <w:rPr>
                <w:noProof/>
                <w:snapToGrid w:val="0"/>
                <w:color w:val="000000"/>
              </w:rPr>
              <w:t> </w:t>
            </w:r>
            <w:r w:rsidRPr="00043BA7">
              <w:rPr>
                <w:noProof/>
                <w:snapToGrid w:val="0"/>
                <w:color w:val="000000"/>
              </w:rPr>
              <w:t> </w:t>
            </w:r>
            <w:r w:rsidRPr="00043BA7">
              <w:rPr>
                <w:noProof/>
                <w:snapToGrid w:val="0"/>
                <w:color w:val="000000"/>
              </w:rPr>
              <w:t> </w:t>
            </w:r>
            <w:r w:rsidRPr="00043BA7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67"/>
        <w:gridCol w:w="7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FF504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4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8D020DB" w14:textId="77777777" w:rsidR="00FC381D" w:rsidRPr="00751A24" w:rsidRDefault="00FF504F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FF504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4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933F99E" w14:textId="77777777" w:rsidR="00FC381D" w:rsidRPr="00751A24" w:rsidRDefault="00FF504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043BA7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043BA7">
              <w:rPr>
                <w:i/>
                <w:snapToGrid w:val="0"/>
                <w:color w:val="000000"/>
              </w:rPr>
              <w:instrText xml:space="preserve"> FORMTEXT </w:instrText>
            </w:r>
            <w:r w:rsidRPr="00043BA7">
              <w:rPr>
                <w:i/>
                <w:snapToGrid w:val="0"/>
                <w:color w:val="000000"/>
              </w:rPr>
            </w:r>
            <w:r w:rsidRPr="00043BA7">
              <w:rPr>
                <w:i/>
                <w:snapToGrid w:val="0"/>
                <w:color w:val="000000"/>
              </w:rPr>
              <w:fldChar w:fldCharType="separate"/>
            </w:r>
            <w:r w:rsidR="00075D50" w:rsidRPr="00043BA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043BA7">
              <w:rPr>
                <w:i/>
                <w:noProof/>
                <w:snapToGrid w:val="0"/>
                <w:color w:val="000000"/>
              </w:rPr>
              <w:t> </w:t>
            </w:r>
            <w:r w:rsidRPr="00043BA7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62F610C" w14:textId="77777777" w:rsidR="00FC381D" w:rsidRPr="00751A24" w:rsidRDefault="00FF504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2659AC8F" w14:textId="77777777" w:rsidR="00FC381D" w:rsidRDefault="00FF504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4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FFD9F5C" w14:textId="77777777" w:rsidR="004F37E5" w:rsidRPr="005F7C0C" w:rsidRDefault="00FF504F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0808D2E" w14:textId="77777777" w:rsidR="004F37E5" w:rsidRPr="005F7C0C" w:rsidRDefault="00FF504F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5AD74FEF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79923085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A28097E" w14:textId="77777777" w:rsidR="008E0465" w:rsidRDefault="00FF50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027F3A5" w14:textId="77777777" w:rsidR="008E0465" w:rsidRDefault="00FF50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1A0E85D" w14:textId="77777777" w:rsidR="008E0465" w:rsidRDefault="00FF50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6301559" w14:textId="77777777" w:rsidR="008E0465" w:rsidRDefault="00FF50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1CA66EA" w14:textId="2D03F50A" w:rsidR="009910BA" w:rsidRDefault="00FF50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DB9CA04" w14:textId="77777777" w:rsidR="008E0465" w:rsidRDefault="00FF50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 w:val="restart"/>
          </w:tcPr>
          <w:p w14:paraId="24F3CDF5" w14:textId="77777777" w:rsidR="008E0465" w:rsidRDefault="00FF50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FF50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3F6A0F60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FF50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23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FF50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4EBC883" w14:textId="77777777" w:rsidR="008E0465" w:rsidRPr="005F7C0C" w:rsidRDefault="00FF504F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4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3F6FC8" w:rsidDel="0087142F" w14:paraId="1B1CF4B0" w14:textId="77777777" w:rsidTr="003F6FC8">
        <w:tc>
          <w:tcPr>
            <w:tcW w:w="805" w:type="dxa"/>
            <w:vMerge w:val="restart"/>
          </w:tcPr>
          <w:p w14:paraId="69F99E35" w14:textId="77777777" w:rsidR="003F6FC8" w:rsidRDefault="003F6FC8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4"/>
          </w:tcPr>
          <w:p w14:paraId="6D1D60F1" w14:textId="4B894E6D" w:rsidR="003F6FC8" w:rsidDel="0087142F" w:rsidRDefault="003F6FC8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</w:tc>
      </w:tr>
      <w:tr w:rsidR="00282921" w:rsidRPr="005F7C0C" w14:paraId="024AF51A" w14:textId="77777777" w:rsidTr="00BD6694">
        <w:tc>
          <w:tcPr>
            <w:tcW w:w="805" w:type="dxa"/>
            <w:vMerge/>
          </w:tcPr>
          <w:p w14:paraId="40E3D695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</w:tcPr>
          <w:p w14:paraId="7FABF960" w14:textId="00D6AB14" w:rsidR="00282921" w:rsidRDefault="00282921" w:rsidP="00282921">
            <w:pPr>
              <w:spacing w:after="240" w:line="276" w:lineRule="auto"/>
              <w:rPr>
                <w:snapToGrid w:val="0"/>
              </w:rPr>
            </w:pPr>
          </w:p>
        </w:tc>
        <w:tc>
          <w:tcPr>
            <w:tcW w:w="8267" w:type="dxa"/>
            <w:gridSpan w:val="3"/>
          </w:tcPr>
          <w:p w14:paraId="038AE39F" w14:textId="7521A8CF" w:rsidR="00282921" w:rsidRPr="005F7C0C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  <w:color w:val="00000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</w:tcPr>
          <w:p w14:paraId="5209079B" w14:textId="1531ABFB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4"/>
            <w:vAlign w:val="center"/>
          </w:tcPr>
          <w:p w14:paraId="7A61347E" w14:textId="40705601" w:rsidR="000C31C7" w:rsidRDefault="000C31C7">
            <w:pPr>
              <w:spacing w:after="240" w:line="276" w:lineRule="auto"/>
            </w:pPr>
            <w:r>
              <w:rPr>
                <w:snapToGrid w:val="0"/>
              </w:rPr>
              <w:t xml:space="preserve">- </w:t>
            </w:r>
            <w:r w:rsidR="003F6FC8">
              <w:t xml:space="preserve">entfällt- </w:t>
            </w:r>
          </w:p>
          <w:p w14:paraId="2249D9BB" w14:textId="5C3B64D6" w:rsidR="00282921" w:rsidRPr="00CB1135" w:rsidRDefault="00282921" w:rsidP="00043BA7">
            <w:pPr>
              <w:rPr>
                <w:snapToGrid w:val="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FF504F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4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4CC9E79D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0F53DC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FF504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FF50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FF504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FF504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FF50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FF50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FF50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FF50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FF50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FF504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FF50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4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4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FF504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FF50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FF504F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FF504F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FF504F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FF504F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5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5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FF504F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468DB008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C9C2C6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5F42" w14:textId="77777777" w:rsidR="00D26E74" w:rsidRDefault="00FF504F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658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9ED" w14:textId="7F9C8DA1" w:rsidR="00D26E74" w:rsidRPr="00052C14" w:rsidRDefault="003F6FC8" w:rsidP="00CB6D8D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feststell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Pr="008825BA">
              <w:rPr>
                <w:i/>
                <w:noProof/>
              </w:rPr>
              <w:t>Planfeststellungsunterlagen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EF7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FF504F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6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6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043BA7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043BA7">
              <w:rPr>
                <w:i/>
              </w:rPr>
              <w:instrText xml:space="preserve"> FORMTEXT </w:instrText>
            </w:r>
            <w:r w:rsidRPr="00043BA7">
              <w:rPr>
                <w:i/>
              </w:rPr>
            </w:r>
            <w:r w:rsidRPr="00043BA7">
              <w:rPr>
                <w:i/>
              </w:rPr>
              <w:fldChar w:fldCharType="separate"/>
            </w:r>
            <w:r w:rsidR="00075D50" w:rsidRPr="00043BA7">
              <w:rPr>
                <w:i/>
                <w:noProof/>
              </w:rPr>
              <w:t> </w:t>
            </w:r>
            <w:r w:rsidR="00075D50" w:rsidRPr="00043BA7">
              <w:rPr>
                <w:i/>
                <w:noProof/>
              </w:rPr>
              <w:t> </w:t>
            </w:r>
            <w:r w:rsidR="00075D50" w:rsidRPr="00043BA7">
              <w:rPr>
                <w:i/>
                <w:noProof/>
              </w:rPr>
              <w:t> </w:t>
            </w:r>
            <w:r w:rsidR="00075D50" w:rsidRPr="00043BA7">
              <w:rPr>
                <w:i/>
                <w:noProof/>
              </w:rPr>
              <w:t> </w:t>
            </w:r>
            <w:r w:rsidR="00075D50" w:rsidRPr="00043BA7">
              <w:rPr>
                <w:i/>
                <w:noProof/>
              </w:rPr>
              <w:t> </w:t>
            </w:r>
            <w:r w:rsidRPr="00043BA7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FF504F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043BA7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043BA7">
              <w:rPr>
                <w:i/>
              </w:rPr>
              <w:instrText xml:space="preserve"> FORMTEXT </w:instrText>
            </w:r>
            <w:r w:rsidRPr="00043BA7">
              <w:rPr>
                <w:i/>
              </w:rPr>
            </w:r>
            <w:r w:rsidRPr="00043BA7">
              <w:rPr>
                <w:i/>
              </w:rPr>
              <w:fldChar w:fldCharType="separate"/>
            </w:r>
            <w:r w:rsidR="00075D50" w:rsidRPr="00043BA7">
              <w:rPr>
                <w:i/>
                <w:noProof/>
              </w:rPr>
              <w:t> </w:t>
            </w:r>
            <w:r w:rsidR="00075D50" w:rsidRPr="00043BA7">
              <w:rPr>
                <w:i/>
                <w:noProof/>
              </w:rPr>
              <w:t> </w:t>
            </w:r>
            <w:r w:rsidR="00075D50" w:rsidRPr="00043BA7">
              <w:rPr>
                <w:i/>
                <w:noProof/>
              </w:rPr>
              <w:t> </w:t>
            </w:r>
            <w:r w:rsidR="00075D50" w:rsidRPr="00043BA7">
              <w:rPr>
                <w:i/>
                <w:noProof/>
              </w:rPr>
              <w:t> </w:t>
            </w:r>
            <w:r w:rsidR="00075D50" w:rsidRPr="00043BA7">
              <w:rPr>
                <w:i/>
                <w:noProof/>
              </w:rPr>
              <w:t> </w:t>
            </w:r>
            <w:r w:rsidRPr="00043BA7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FF504F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FF504F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7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7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FF504F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FF504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FF504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FF504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FF504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FF504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FF504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1B700F61" w:rsidR="00D26E74" w:rsidRPr="0009708B" w:rsidRDefault="00FF504F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2E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A942E4">
              <w:rPr>
                <w:snapToGrid w:val="0"/>
              </w:rPr>
              <w:t xml:space="preserve"> </w:t>
            </w:r>
            <w:r w:rsidR="00A942E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6415AFE7" w:rsidR="00D26E74" w:rsidRPr="004470F5" w:rsidRDefault="00A942E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Planung, Vergabe und Ausführung</w:t>
            </w:r>
            <w:r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FF504F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FF504F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043BA7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043BA7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43BA7">
              <w:rPr>
                <w:i/>
                <w:snapToGrid w:val="0"/>
              </w:rPr>
              <w:instrText xml:space="preserve"> FORMTEXT </w:instrText>
            </w:r>
            <w:r w:rsidRPr="00043BA7">
              <w:rPr>
                <w:i/>
                <w:snapToGrid w:val="0"/>
              </w:rPr>
            </w:r>
            <w:r w:rsidRPr="00043BA7">
              <w:rPr>
                <w:i/>
                <w:snapToGrid w:val="0"/>
              </w:rPr>
              <w:fldChar w:fldCharType="separate"/>
            </w:r>
            <w:r w:rsidR="00075D50" w:rsidRPr="00043BA7">
              <w:rPr>
                <w:i/>
                <w:noProof/>
                <w:snapToGrid w:val="0"/>
              </w:rPr>
              <w:t> </w:t>
            </w:r>
            <w:r w:rsidR="00075D50" w:rsidRPr="00043BA7">
              <w:rPr>
                <w:i/>
                <w:noProof/>
                <w:snapToGrid w:val="0"/>
              </w:rPr>
              <w:t> </w:t>
            </w:r>
            <w:r w:rsidR="00075D50" w:rsidRPr="00043BA7">
              <w:rPr>
                <w:i/>
                <w:noProof/>
                <w:snapToGrid w:val="0"/>
              </w:rPr>
              <w:t> </w:t>
            </w:r>
            <w:r w:rsidR="00075D50" w:rsidRPr="00043BA7">
              <w:rPr>
                <w:i/>
                <w:noProof/>
                <w:snapToGrid w:val="0"/>
              </w:rPr>
              <w:t> </w:t>
            </w:r>
            <w:r w:rsidR="00075D50" w:rsidRPr="00043BA7">
              <w:rPr>
                <w:i/>
                <w:noProof/>
                <w:snapToGrid w:val="0"/>
              </w:rPr>
              <w:t> </w:t>
            </w:r>
            <w:r w:rsidRPr="00043BA7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043BA7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043BA7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FF504F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043BA7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FF504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proofErr w:type="spellStart"/>
            <w:r w:rsidR="00B50CCC" w:rsidRPr="00AA1FD8">
              <w:rPr>
                <w:snapToGrid w:val="0"/>
              </w:rPr>
              <w:t>StB</w:t>
            </w:r>
            <w:proofErr w:type="spellEnd"/>
            <w:r w:rsidR="00B50CCC" w:rsidRPr="00AA1FD8">
              <w:rPr>
                <w:snapToGrid w:val="0"/>
              </w:rPr>
              <w:t xml:space="preserve">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1F0106DC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0570E431" w14:textId="699BC526" w:rsidR="00373F79" w:rsidRDefault="00373F79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  <w:p w14:paraId="17E73107" w14:textId="1F73CEA2" w:rsidR="00373F79" w:rsidRDefault="00373F79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  <w:p w14:paraId="38CACFBB" w14:textId="77777777" w:rsidR="00373F79" w:rsidRDefault="00373F79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043BA7">
        <w:trPr>
          <w:trHeight w:val="68"/>
        </w:trPr>
        <w:tc>
          <w:tcPr>
            <w:tcW w:w="851" w:type="dxa"/>
            <w:vMerge w:val="restart"/>
          </w:tcPr>
          <w:p w14:paraId="3029340A" w14:textId="702E5023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043BA7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FF504F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043BA7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FF504F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043BA7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FF504F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8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8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043BA7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FF504F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043BA7">
        <w:trPr>
          <w:trHeight w:val="353"/>
        </w:trPr>
        <w:tc>
          <w:tcPr>
            <w:tcW w:w="851" w:type="dxa"/>
          </w:tcPr>
          <w:p w14:paraId="548AA32C" w14:textId="3BC543E7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043BA7">
        <w:trPr>
          <w:trHeight w:val="353"/>
        </w:trPr>
        <w:tc>
          <w:tcPr>
            <w:tcW w:w="851" w:type="dxa"/>
          </w:tcPr>
          <w:p w14:paraId="6C109EF2" w14:textId="19CAD20E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3F6FC8" w:rsidRDefault="003F6FC8">
      <w:r>
        <w:separator/>
      </w:r>
    </w:p>
  </w:endnote>
  <w:endnote w:type="continuationSeparator" w:id="0">
    <w:p w14:paraId="431B3375" w14:textId="77777777" w:rsidR="003F6FC8" w:rsidRDefault="003F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3F6FC8" w:rsidRPr="001C6B80" w:rsidRDefault="003F6FC8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3F6FC8" w:rsidRPr="001C6B80" w:rsidRDefault="003F6FC8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3F6FC8" w:rsidRDefault="003F6FC8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56BF9B60" w:rsidR="003F6FC8" w:rsidRPr="00F36BEB" w:rsidRDefault="003F6FC8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B87654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FF504F">
      <w:rPr>
        <w:rFonts w:cs="Arial"/>
        <w:noProof/>
        <w:sz w:val="16"/>
        <w:szCs w:val="16"/>
      </w:rPr>
      <w:t>4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FF504F">
      <w:rPr>
        <w:rFonts w:cs="Arial"/>
        <w:noProof/>
        <w:sz w:val="16"/>
        <w:szCs w:val="16"/>
      </w:rPr>
      <w:t>7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3F6FC8" w:rsidRPr="008821C5" w:rsidRDefault="003F6FC8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3F6FC8" w:rsidRPr="005D619A" w:rsidRDefault="003F6FC8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3F6FC8" w:rsidRPr="005D619A" w:rsidRDefault="003F6FC8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3F6FC8" w:rsidRDefault="003F6FC8">
      <w:r>
        <w:separator/>
      </w:r>
    </w:p>
  </w:footnote>
  <w:footnote w:type="continuationSeparator" w:id="0">
    <w:p w14:paraId="64122B6B" w14:textId="77777777" w:rsidR="003F6FC8" w:rsidRDefault="003F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3F6FC8" w:rsidRPr="001C6B80" w:rsidRDefault="003F6FC8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3F6FC8" w:rsidRPr="00973AF9" w:rsidRDefault="003F6FC8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3F6FC8" w:rsidRDefault="003F6FC8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22F9DFFD" w:rsidR="003F6FC8" w:rsidRDefault="003F6FC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043BA7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6712B9EF" w:rsidR="003F6FC8" w:rsidRPr="00B53F0E" w:rsidRDefault="003F6FC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043BA7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1837CF">
      <w:rPr>
        <w:szCs w:val="24"/>
      </w:rPr>
      <w:t>24</w:t>
    </w:r>
    <w:r w:rsidRPr="00B53F0E">
      <w:rPr>
        <w:szCs w:val="24"/>
      </w:rPr>
      <w:t>.StB</w:t>
    </w:r>
  </w:p>
  <w:p w14:paraId="2825A960" w14:textId="00859E53" w:rsidR="003F6FC8" w:rsidRDefault="003F6FC8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1837CF">
      <w:rPr>
        <w:rFonts w:cs="Arial"/>
        <w:b w:val="0"/>
        <w:sz w:val="16"/>
        <w:szCs w:val="16"/>
      </w:rPr>
      <w:t xml:space="preserve">Vertag Geotechnik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0DE44F42" w:rsidR="003F6FC8" w:rsidRPr="00A24CB7" w:rsidRDefault="003F6FC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EEF7605"/>
    <w:multiLevelType w:val="hybridMultilevel"/>
    <w:tmpl w:val="93EE922E"/>
    <w:lvl w:ilvl="0" w:tplc="667402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50D53"/>
    <w:multiLevelType w:val="multilevel"/>
    <w:tmpl w:val="0776B428"/>
    <w:numStyleLink w:val="ListeB"/>
  </w:abstractNum>
  <w:abstractNum w:abstractNumId="20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529FF"/>
    <w:multiLevelType w:val="multilevel"/>
    <w:tmpl w:val="E43C883C"/>
    <w:numStyleLink w:val="ListeC"/>
  </w:abstractNum>
  <w:abstractNum w:abstractNumId="23" w15:restartNumberingAfterBreak="0">
    <w:nsid w:val="65DA24E3"/>
    <w:multiLevelType w:val="multilevel"/>
    <w:tmpl w:val="E43C883C"/>
    <w:numStyleLink w:val="ListeC"/>
  </w:abstractNum>
  <w:abstractNum w:abstractNumId="24" w15:restartNumberingAfterBreak="0">
    <w:nsid w:val="742505BA"/>
    <w:multiLevelType w:val="multilevel"/>
    <w:tmpl w:val="01661B8A"/>
    <w:numStyleLink w:val="ListeA"/>
  </w:abstractNum>
  <w:abstractNum w:abstractNumId="25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6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5"/>
  </w:num>
  <w:num w:numId="4">
    <w:abstractNumId w:val="9"/>
  </w:num>
  <w:num w:numId="5">
    <w:abstractNumId w:val="17"/>
  </w:num>
  <w:num w:numId="6">
    <w:abstractNumId w:val="1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6"/>
  </w:num>
  <w:num w:numId="14">
    <w:abstractNumId w:val="22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1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4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6"/>
  </w:num>
  <w:num w:numId="29">
    <w:abstractNumId w:val="8"/>
  </w:num>
  <w:num w:numId="3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827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3BA7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31C7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53DC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7CF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3F79"/>
    <w:rsid w:val="00375148"/>
    <w:rsid w:val="00375ED6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3F6FC8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1CAD"/>
    <w:rsid w:val="005148C1"/>
    <w:rsid w:val="0052010B"/>
    <w:rsid w:val="005205DF"/>
    <w:rsid w:val="00521111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491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148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471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42E4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2D7D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87654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0A10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504F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8273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tmi.bybn.de/vob/formblaetter/vii_b_vhf/VII-15-2-StB_leistungsumfang-april15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hyperlink" Target="http://www.stmi.bybn.de/vob/formblaetter/vii_b_vhf/VII-15-2-StB_leistungsumfang-april15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vergabe.bayern.de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9B2792-616A-48F3-8A09-D4CABA2B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1703</Words>
  <Characters>15543</Characters>
  <Application>Microsoft Office Word</Application>
  <DocSecurity>0</DocSecurity>
  <Lines>129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17212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14</cp:revision>
  <cp:lastPrinted>2024-12-03T06:17:00Z</cp:lastPrinted>
  <dcterms:created xsi:type="dcterms:W3CDTF">2024-01-04T12:39:00Z</dcterms:created>
  <dcterms:modified xsi:type="dcterms:W3CDTF">2024-12-03T06:17:00Z</dcterms:modified>
</cp:coreProperties>
</file>